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4326e4050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SREDNA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a07f520b97cd4532"/>
      <w:footerReference xmlns:r="http://schemas.openxmlformats.org/officeDocument/2006/relationships" w:type="default" r:id="Ra00ebeaa1ed2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f520b97cd4532" /><Relationship Type="http://schemas.openxmlformats.org/officeDocument/2006/relationships/footer" Target="/word/footer1.xml" Id="Ra00ebeaa1ed2457a" /></Relationships>
</file>