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713b2c17d4d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JHA AS</w:t>
      </w:r>
    </w:p>
    <w:sectPr>
      <w:headerReference xmlns:r="http://schemas.openxmlformats.org/officeDocument/2006/relationships" w:type="default" r:id="R1a4216be6a1744c5"/>
      <w:footerReference xmlns:r="http://schemas.openxmlformats.org/officeDocument/2006/relationships" w:type="default" r:id="R2b5e18e36c2e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JHA AS   ·   Org.nr 990 653 631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JHA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216be6a1744c5" /><Relationship Type="http://schemas.openxmlformats.org/officeDocument/2006/relationships/footer" Target="/word/footer1.xml" Id="R2b5e18e36c2e40ce" /></Relationships>
</file>