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29f05ee71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a7dc3117f4b4a"/>
      <w:footerReference xmlns:r="http://schemas.openxmlformats.org/officeDocument/2006/relationships" w:type="default" r:id="R4a12529e4581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 HOLDING AS   ·   Org.nr 990 653 453   ·   Sverres gate 3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a7dc3117f4b4a" /><Relationship Type="http://schemas.openxmlformats.org/officeDocument/2006/relationships/footer" Target="/word/footer1.xml" Id="R4a12529e45814c80" /></Relationships>
</file>