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25e2c78c7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5a41f4adb5411a"/>
      <w:footerReference xmlns:r="http://schemas.openxmlformats.org/officeDocument/2006/relationships" w:type="default" r:id="R1cff7d2e4c2d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a41f4adb5411a" /><Relationship Type="http://schemas.openxmlformats.org/officeDocument/2006/relationships/footer" Target="/word/footer1.xml" Id="R1cff7d2e4c2d418f" /></Relationships>
</file>