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ca6be26d24f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ANAX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5dc5fe2d3ae14fe6"/>
      <w:footerReference xmlns:r="http://schemas.openxmlformats.org/officeDocument/2006/relationships" w:type="default" r:id="R78fe12eda11a44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c5fe2d3ae14fe6" /><Relationship Type="http://schemas.openxmlformats.org/officeDocument/2006/relationships/footer" Target="/word/footer1.xml" Id="R78fe12eda11a4404" /></Relationships>
</file>