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fc25d0e40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fc4defc6f5fe42e9"/>
      <w:footerReference xmlns:r="http://schemas.openxmlformats.org/officeDocument/2006/relationships" w:type="default" r:id="R710effdda5af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defc6f5fe42e9" /><Relationship Type="http://schemas.openxmlformats.org/officeDocument/2006/relationships/footer" Target="/word/footer1.xml" Id="R710effdda5af4eab" /></Relationships>
</file>