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e8cce86d947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28135793afe34fb9"/>
      <w:footerReference xmlns:r="http://schemas.openxmlformats.org/officeDocument/2006/relationships" w:type="default" r:id="Rc45ee770d38b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35793afe34fb9" /><Relationship Type="http://schemas.openxmlformats.org/officeDocument/2006/relationships/footer" Target="/word/footer1.xml" Id="Rc45ee770d38b4978" /></Relationships>
</file>