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fcc748b244c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OSKAR INVESTMENT AS, org.nr 990 319 529,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301ea505e18441b0"/>
      <w:footerReference xmlns:r="http://schemas.openxmlformats.org/officeDocument/2006/relationships" w:type="default" r:id="R84fb10f176e3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ea505e18441b0" /><Relationship Type="http://schemas.openxmlformats.org/officeDocument/2006/relationships/footer" Target="/word/footer1.xml" Id="R84fb10f176e34a1a" /></Relationships>
</file>