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fc79492c2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7a9b236991e046e6"/>
      <w:footerReference xmlns:r="http://schemas.openxmlformats.org/officeDocument/2006/relationships" w:type="default" r:id="R4b0d50d298b6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b236991e046e6" /><Relationship Type="http://schemas.openxmlformats.org/officeDocument/2006/relationships/footer" Target="/word/footer1.xml" Id="R4b0d50d298b64f11" /></Relationships>
</file>