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152f34061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FOSSEKALLEN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FOSSEKALLEN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38853805d341d1"/>
      <w:footerReference xmlns:r="http://schemas.openxmlformats.org/officeDocument/2006/relationships" w:type="default" r:id="Rc761c53e6444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8853805d341d1" /><Relationship Type="http://schemas.openxmlformats.org/officeDocument/2006/relationships/footer" Target="/word/footer1.xml" Id="Rc761c53e64444ba3" /></Relationships>
</file>