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77d909984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e9755bcee48a498d"/>
      <w:footerReference xmlns:r="http://schemas.openxmlformats.org/officeDocument/2006/relationships" w:type="default" r:id="R58475e7260df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55bcee48a498d" /><Relationship Type="http://schemas.openxmlformats.org/officeDocument/2006/relationships/footer" Target="/word/footer1.xml" Id="R58475e7260df40d1" /></Relationships>
</file>