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7ba0631a7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REVISJONS-PARTNER AS.</w:t>
      </w:r>
    </w:p>
    <w:sectPr>
      <w:headerReference xmlns:r="http://schemas.openxmlformats.org/officeDocument/2006/relationships" w:type="default" r:id="R2af2fd59e9574455"/>
      <w:footerReference xmlns:r="http://schemas.openxmlformats.org/officeDocument/2006/relationships" w:type="default" r:id="R7ef38243d09d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2fd59e9574455" /><Relationship Type="http://schemas.openxmlformats.org/officeDocument/2006/relationships/footer" Target="/word/footer1.xml" Id="R7ef38243d09d4ae4" /></Relationships>
</file>