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1c3184ef847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dfc5a7b1c75b429f"/>
      <w:footerReference xmlns:r="http://schemas.openxmlformats.org/officeDocument/2006/relationships" w:type="default" r:id="R7d946ffeffb3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5a7b1c75b429f" /><Relationship Type="http://schemas.openxmlformats.org/officeDocument/2006/relationships/footer" Target="/word/footer1.xml" Id="R7d946ffeffb34ed5" /></Relationships>
</file>