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5c60edceb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643ab7aa84072"/>
      <w:footerReference xmlns:r="http://schemas.openxmlformats.org/officeDocument/2006/relationships" w:type="default" r:id="R259b48274e16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643ab7aa84072" /><Relationship Type="http://schemas.openxmlformats.org/officeDocument/2006/relationships/footer" Target="/word/footer1.xml" Id="R259b48274e16404d" /></Relationships>
</file>