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872db495c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INVEST AS</w:t>
      </w:r>
    </w:p>
    <w:sectPr>
      <w:headerReference xmlns:r="http://schemas.openxmlformats.org/officeDocument/2006/relationships" w:type="default" r:id="R86d118327408479c"/>
      <w:footerReference xmlns:r="http://schemas.openxmlformats.org/officeDocument/2006/relationships" w:type="default" r:id="R6c821214aeac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 AS   ·   Org.nr 989 986 481   ·   Skogveien 124B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118327408479c" /><Relationship Type="http://schemas.openxmlformats.org/officeDocument/2006/relationships/footer" Target="/word/footer1.xml" Id="R6c821214aeac49e2" /></Relationships>
</file>