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4965feb3c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a952924c4ad744f8"/>
      <w:footerReference xmlns:r="http://schemas.openxmlformats.org/officeDocument/2006/relationships" w:type="default" r:id="R6441b2b96db1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2924c4ad744f8" /><Relationship Type="http://schemas.openxmlformats.org/officeDocument/2006/relationships/footer" Target="/word/footer1.xml" Id="R6441b2b96db14e4c" /></Relationships>
</file>