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cb34ace35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65fec81bffd7474d"/>
      <w:footerReference xmlns:r="http://schemas.openxmlformats.org/officeDocument/2006/relationships" w:type="default" r:id="Rab9aadf14768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ec81bffd7474d" /><Relationship Type="http://schemas.openxmlformats.org/officeDocument/2006/relationships/footer" Target="/word/footer1.xml" Id="Rab9aadf147684360" /></Relationships>
</file>