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1580e5e7545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FOREFRONT HOLDINGS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FOREFRONT HOLDINGS AS</w:t>
      </w:r>
    </w:p>
    <w:sectPr>
      <w:headerReference xmlns:r="http://schemas.openxmlformats.org/officeDocument/2006/relationships" w:type="default" r:id="R1b6d4c1267a94b22"/>
      <w:footerReference xmlns:r="http://schemas.openxmlformats.org/officeDocument/2006/relationships" w:type="default" r:id="R4cee5a0a353a43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FOREFRONT HOLDINGS AS   ·   Org.nr 989 903 012   ·   Åsveien 22   ·   1369 STABEKK   ·   amerry@hotmail.com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FOREFRONT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6d4c1267a94b22" /><Relationship Type="http://schemas.openxmlformats.org/officeDocument/2006/relationships/footer" Target="/word/footer1.xml" Id="R4cee5a0a353a43dc" /></Relationships>
</file>