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93d10fd8a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FOREFRONT HOLDINGS AS</w:t>
      </w:r>
    </w:p>
    <w:sectPr>
      <w:headerReference xmlns:r="http://schemas.openxmlformats.org/officeDocument/2006/relationships" w:type="default" r:id="R6bb9e9dbbf7148f0"/>
      <w:footerReference xmlns:r="http://schemas.openxmlformats.org/officeDocument/2006/relationships" w:type="default" r:id="Rabf959e649f3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FOREFRONT HOLDINGS AS   ·   Org.nr 989 903 012   ·   Åsveien 22   ·   1369 STABEKK   ·   amerry@hotmail.com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FOREFRONT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9e9dbbf7148f0" /><Relationship Type="http://schemas.openxmlformats.org/officeDocument/2006/relationships/footer" Target="/word/footer1.xml" Id="Rabf959e649f34914" /></Relationships>
</file>