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1a5b7231c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HERMENAUTAS AS</w:t>
      </w:r>
    </w:p>
    <w:sectPr>
      <w:headerReference xmlns:r="http://schemas.openxmlformats.org/officeDocument/2006/relationships" w:type="default" r:id="R8d7c79367a83420a"/>
      <w:footerReference xmlns:r="http://schemas.openxmlformats.org/officeDocument/2006/relationships" w:type="default" r:id="R6fd0d0c27459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c79367a83420a" /><Relationship Type="http://schemas.openxmlformats.org/officeDocument/2006/relationships/footer" Target="/word/footer1.xml" Id="R6fd0d0c274594dd2" /></Relationships>
</file>