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fe5bacbdb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a6f712c5e454a"/>
      <w:footerReference xmlns:r="http://schemas.openxmlformats.org/officeDocument/2006/relationships" w:type="default" r:id="Rcd7eb8e2dc35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VIKEN-GRUPPEN AS   ·   Org.nr 989 840 045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a6f712c5e454a" /><Relationship Type="http://schemas.openxmlformats.org/officeDocument/2006/relationships/footer" Target="/word/footer1.xml" Id="Rcd7eb8e2dc354153" /></Relationships>
</file>