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516ef15b6640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HORNI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Vøyenenga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Vøyenenga,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HORNI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c20ad1bda34199"/>
      <w:footerReference xmlns:r="http://schemas.openxmlformats.org/officeDocument/2006/relationships" w:type="default" r:id="R7a6f2897c04846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HORNI EIENDOM AS   ·   Org.nr 989 729 616   ·   Gamle Jarenvei 83   ·   1339 VØYENENGA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HORNI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c20ad1bda34199" /><Relationship Type="http://schemas.openxmlformats.org/officeDocument/2006/relationships/footer" Target="/word/footer1.xml" Id="R7a6f2897c0484699" /></Relationships>
</file>