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40fdec002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5130fffb3341cc"/>
      <w:footerReference xmlns:r="http://schemas.openxmlformats.org/officeDocument/2006/relationships" w:type="default" r:id="R96b703dc53a4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130fffb3341cc" /><Relationship Type="http://schemas.openxmlformats.org/officeDocument/2006/relationships/footer" Target="/word/footer1.xml" Id="R96b703dc53a44268" /></Relationships>
</file>