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80ea07322eb4cf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SIMEI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SIMEI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c3d4d7d6e9a4280"/>
      <w:footerReference xmlns:r="http://schemas.openxmlformats.org/officeDocument/2006/relationships" w:type="default" r:id="R3951619188a540e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SIMEI AS   ·   Org.nr 989 608 800   ·   Tord Pedersens gate 58   ·   3014 DRAMMEN   ·   shorne@online.no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SIMEI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c3d4d7d6e9a4280" /><Relationship Type="http://schemas.openxmlformats.org/officeDocument/2006/relationships/footer" Target="/word/footer1.xml" Id="R3951619188a540e6" /></Relationships>
</file>