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cd19048fa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25f1da9cc8c3412b"/>
      <w:footerReference xmlns:r="http://schemas.openxmlformats.org/officeDocument/2006/relationships" w:type="default" r:id="Rcc27545ad300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1da9cc8c3412b" /><Relationship Type="http://schemas.openxmlformats.org/officeDocument/2006/relationships/footer" Target="/word/footer1.xml" Id="Rcc27545ad3004348" /></Relationships>
</file>