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744febc8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e298c3aa43ac4dd1"/>
      <w:footerReference xmlns:r="http://schemas.openxmlformats.org/officeDocument/2006/relationships" w:type="default" r:id="Rb92d7144e8b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8c3aa43ac4dd1" /><Relationship Type="http://schemas.openxmlformats.org/officeDocument/2006/relationships/footer" Target="/word/footer1.xml" Id="Rb92d7144e8bc4c01" /></Relationships>
</file>