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bf74571a0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bf82cc73525e4890"/>
      <w:footerReference xmlns:r="http://schemas.openxmlformats.org/officeDocument/2006/relationships" w:type="default" r:id="R17c024e28b1c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2cc73525e4890" /><Relationship Type="http://schemas.openxmlformats.org/officeDocument/2006/relationships/footer" Target="/word/footer1.xml" Id="R17c024e28b1c44ac" /></Relationships>
</file>