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b662d35d2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134a6507b5484150"/>
      <w:footerReference xmlns:r="http://schemas.openxmlformats.org/officeDocument/2006/relationships" w:type="default" r:id="Red010330d66a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a6507b5484150" /><Relationship Type="http://schemas.openxmlformats.org/officeDocument/2006/relationships/footer" Target="/word/footer1.xml" Id="Red010330d66a4903" /></Relationships>
</file>