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6e40ed970d4d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SØLVPOSTEN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Tolvsrød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Tolvsrød,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SØLVPOSTEN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6a7c45cf994a7c"/>
      <w:footerReference xmlns:r="http://schemas.openxmlformats.org/officeDocument/2006/relationships" w:type="default" r:id="Ra8be634ceea541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SØLVPOSTEN INVEST AS   ·   Org.nr 989 298 941   ·   Losveien 35   ·   3150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SØLVPOSTEN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6a7c45cf994a7c" /><Relationship Type="http://schemas.openxmlformats.org/officeDocument/2006/relationships/footer" Target="/word/footer1.xml" Id="Ra8be634ceea54192" /></Relationships>
</file>