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8c25bc977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3c0eaec0e8c94752"/>
      <w:footerReference xmlns:r="http://schemas.openxmlformats.org/officeDocument/2006/relationships" w:type="default" r:id="Ra215a64e9fe7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eaec0e8c94752" /><Relationship Type="http://schemas.openxmlformats.org/officeDocument/2006/relationships/footer" Target="/word/footer1.xml" Id="Ra215a64e9fe745f5" /></Relationships>
</file>