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742fb64b2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a2ea774cbceb4d75"/>
      <w:footerReference xmlns:r="http://schemas.openxmlformats.org/officeDocument/2006/relationships" w:type="default" r:id="R9259863cd381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a774cbceb4d75" /><Relationship Type="http://schemas.openxmlformats.org/officeDocument/2006/relationships/footer" Target="/word/footer1.xml" Id="R9259863cd38142e7" /></Relationships>
</file>