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d6fcf04b9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4422425b3bb146ef"/>
      <w:footerReference xmlns:r="http://schemas.openxmlformats.org/officeDocument/2006/relationships" w:type="default" r:id="R25d75953d06c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425b3bb146ef" /><Relationship Type="http://schemas.openxmlformats.org/officeDocument/2006/relationships/footer" Target="/word/footer1.xml" Id="R25d75953d06c4626" /></Relationships>
</file>