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4b322888894c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Skjold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TOANTO AS.</w:t>
      </w:r>
    </w:p>
    <w:sectPr>
      <w:headerReference xmlns:r="http://schemas.openxmlformats.org/officeDocument/2006/relationships" w:type="default" r:id="R7fc9852d0bd14f0d"/>
      <w:footerReference xmlns:r="http://schemas.openxmlformats.org/officeDocument/2006/relationships" w:type="default" r:id="Rc13cc088077d4e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TOANTO AS   ·   Org.nr 989 259 717   ·   c/o Tor Vik, Haukelivegen 445   ·   5574 SKJOLD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TOANTO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c9852d0bd14f0d" /><Relationship Type="http://schemas.openxmlformats.org/officeDocument/2006/relationships/footer" Target="/word/footer1.xml" Id="Rc13cc088077d4ebb" /></Relationships>
</file>