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bdd677530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36d954bd51f44c01"/>
      <w:footerReference xmlns:r="http://schemas.openxmlformats.org/officeDocument/2006/relationships" w:type="default" r:id="R5cefe1f08142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954bd51f44c01" /><Relationship Type="http://schemas.openxmlformats.org/officeDocument/2006/relationships/footer" Target="/word/footer1.xml" Id="R5cefe1f0814248dd" /></Relationships>
</file>