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72a858ce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1a74db570af64375"/>
      <w:footerReference xmlns:r="http://schemas.openxmlformats.org/officeDocument/2006/relationships" w:type="default" r:id="R5910d64c9587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4db570af64375" /><Relationship Type="http://schemas.openxmlformats.org/officeDocument/2006/relationships/footer" Target="/word/footer1.xml" Id="R5910d64c95874812" /></Relationships>
</file>