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2e4b39eeb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2b2667e051e14103"/>
      <w:footerReference xmlns:r="http://schemas.openxmlformats.org/officeDocument/2006/relationships" w:type="default" r:id="R8f6c8f1ab453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667e051e14103" /><Relationship Type="http://schemas.openxmlformats.org/officeDocument/2006/relationships/footer" Target="/word/footer1.xml" Id="R8f6c8f1ab4534aa9" /></Relationships>
</file>