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2a29566bc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c8697512d72045b4"/>
      <w:footerReference xmlns:r="http://schemas.openxmlformats.org/officeDocument/2006/relationships" w:type="default" r:id="Ra86495ff2bf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97512d72045b4" /><Relationship Type="http://schemas.openxmlformats.org/officeDocument/2006/relationships/footer" Target="/word/footer1.xml" Id="Ra86495ff2bf44ea0" /></Relationships>
</file>