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cdcca005c4d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RYVARDEN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RYVARDEN INVEST AS</w:t>
      </w:r>
    </w:p>
    <w:sectPr>
      <w:headerReference xmlns:r="http://schemas.openxmlformats.org/officeDocument/2006/relationships" w:type="default" r:id="R92e54170d7744bac"/>
      <w:footerReference xmlns:r="http://schemas.openxmlformats.org/officeDocument/2006/relationships" w:type="default" r:id="R497754935d62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RYVARDEN INVEST AS   ·   Org.nr 989 246 348   ·   c/o Rita Torsvik, Vallerveien 140B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RYVARDEN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54170d7744bac" /><Relationship Type="http://schemas.openxmlformats.org/officeDocument/2006/relationships/footer" Target="/word/footer1.xml" Id="R497754935d624886" /></Relationships>
</file>