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a1c66836a1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5a396c1b86a24d97"/>
      <w:footerReference xmlns:r="http://schemas.openxmlformats.org/officeDocument/2006/relationships" w:type="default" r:id="R34aeb50e066d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396c1b86a24d97" /><Relationship Type="http://schemas.openxmlformats.org/officeDocument/2006/relationships/footer" Target="/word/footer1.xml" Id="R34aeb50e066d40cf" /></Relationships>
</file>