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31fa64fed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5ca478c3d2144c6d"/>
      <w:footerReference xmlns:r="http://schemas.openxmlformats.org/officeDocument/2006/relationships" w:type="default" r:id="R99f2b57bbc4e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478c3d2144c6d" /><Relationship Type="http://schemas.openxmlformats.org/officeDocument/2006/relationships/footer" Target="/word/footer1.xml" Id="R99f2b57bbc4e448c" /></Relationships>
</file>