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2fb7d3208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b680017ae3ab4496"/>
      <w:footerReference xmlns:r="http://schemas.openxmlformats.org/officeDocument/2006/relationships" w:type="default" r:id="R74ece7c3deb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0017ae3ab4496" /><Relationship Type="http://schemas.openxmlformats.org/officeDocument/2006/relationships/footer" Target="/word/footer1.xml" Id="R74ece7c3debb4138" /></Relationships>
</file>