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7ceba643842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FIRDA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FIRDA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a82805c3f945ac"/>
      <w:footerReference xmlns:r="http://schemas.openxmlformats.org/officeDocument/2006/relationships" w:type="default" r:id="Rae2a2017be9745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82805c3f945ac" /><Relationship Type="http://schemas.openxmlformats.org/officeDocument/2006/relationships/footer" Target="/word/footer1.xml" Id="Rae2a2017be9745c7" /></Relationships>
</file>