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767477e4e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ae5954cec6c54f4e"/>
      <w:footerReference xmlns:r="http://schemas.openxmlformats.org/officeDocument/2006/relationships" w:type="default" r:id="Rcefdfd516aae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954cec6c54f4e" /><Relationship Type="http://schemas.openxmlformats.org/officeDocument/2006/relationships/footer" Target="/word/footer1.xml" Id="Rcefdfd516aae4bd5" /></Relationships>
</file>