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f429415be48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CAHA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CAHA INVESTERING AS</w:t>
      </w:r>
    </w:p>
    <w:sectPr>
      <w:headerReference xmlns:r="http://schemas.openxmlformats.org/officeDocument/2006/relationships" w:type="default" r:id="R971e0752046e4ef6"/>
      <w:footerReference xmlns:r="http://schemas.openxmlformats.org/officeDocument/2006/relationships" w:type="default" r:id="R6ade53393b3344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CAHA INVESTERING AS   ·   Org.nr 989 214 446   ·   c/o Henry Røthing, Lunavegen 22A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1e0752046e4ef6" /><Relationship Type="http://schemas.openxmlformats.org/officeDocument/2006/relationships/footer" Target="/word/footer1.xml" Id="R6ade53393b334432" /></Relationships>
</file>