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a4207eea94b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ROYEN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ROYEN HOLDING AS</w:t>
      </w:r>
    </w:p>
    <w:sectPr>
      <w:headerReference xmlns:r="http://schemas.openxmlformats.org/officeDocument/2006/relationships" w:type="default" r:id="Re4853712681a4d10"/>
      <w:footerReference xmlns:r="http://schemas.openxmlformats.org/officeDocument/2006/relationships" w:type="default" r:id="R77f9eefc5eaa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ROYEN HOLDING AS   ·   Org.nr 989 213 717   ·   Tangengata 2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53712681a4d10" /><Relationship Type="http://schemas.openxmlformats.org/officeDocument/2006/relationships/footer" Target="/word/footer1.xml" Id="R77f9eefc5eaa42b5" /></Relationships>
</file>