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2da9ecdd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a9d280fca438468d"/>
      <w:footerReference xmlns:r="http://schemas.openxmlformats.org/officeDocument/2006/relationships" w:type="default" r:id="R19ffac591286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280fca438468d" /><Relationship Type="http://schemas.openxmlformats.org/officeDocument/2006/relationships/footer" Target="/word/footer1.xml" Id="R19ffac5912864e56" /></Relationships>
</file>