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fe3ee290f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47ffbe75591f4be4"/>
      <w:footerReference xmlns:r="http://schemas.openxmlformats.org/officeDocument/2006/relationships" w:type="default" r:id="R69c8f523f61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fbe75591f4be4" /><Relationship Type="http://schemas.openxmlformats.org/officeDocument/2006/relationships/footer" Target="/word/footer1.xml" Id="R69c8f523f61b46b8" /></Relationships>
</file>