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9af260119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Sirevåg,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24c85a122eff4b53"/>
      <w:footerReference xmlns:r="http://schemas.openxmlformats.org/officeDocument/2006/relationships" w:type="default" r:id="R92a4b4400fbf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c85a122eff4b53" /><Relationship Type="http://schemas.openxmlformats.org/officeDocument/2006/relationships/footer" Target="/word/footer1.xml" Id="R92a4b4400fbf4d0b" /></Relationships>
</file>