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89562bd87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518761c65fa14f71"/>
      <w:footerReference xmlns:r="http://schemas.openxmlformats.org/officeDocument/2006/relationships" w:type="default" r:id="R0efec11a2dbc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761c65fa14f71" /><Relationship Type="http://schemas.openxmlformats.org/officeDocument/2006/relationships/footer" Target="/word/footer1.xml" Id="R0efec11a2dbc4222" /></Relationships>
</file>