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4793ef430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cc3e95159a4307"/>
      <w:footerReference xmlns:r="http://schemas.openxmlformats.org/officeDocument/2006/relationships" w:type="default" r:id="R12ecc11e1a74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HOLDING AS   ·   Org.nr 989 206 583   ·   Elingårdsveien 45   ·   1626 MANSTAD   ·   Tlf. 69 33 02 89   ·   ole@fre-ent.no   ·   www.fre-ent.no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c3e95159a4307" /><Relationship Type="http://schemas.openxmlformats.org/officeDocument/2006/relationships/footer" Target="/word/footer1.xml" Id="R12ecc11e1a744437" /></Relationships>
</file>