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cbc70d322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8686f2ef1e5b498a"/>
      <w:footerReference xmlns:r="http://schemas.openxmlformats.org/officeDocument/2006/relationships" w:type="default" r:id="R173dd060b20e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6f2ef1e5b498a" /><Relationship Type="http://schemas.openxmlformats.org/officeDocument/2006/relationships/footer" Target="/word/footer1.xml" Id="R173dd060b20e4ffb" /></Relationships>
</file>